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BAB" w:rsidRPr="00FD302C" w:rsidRDefault="00A36BAB" w:rsidP="00A36BAB">
      <w:pPr>
        <w:pStyle w:val="BodyText"/>
        <w:rPr>
          <w:rFonts w:ascii="Arial" w:hAnsi="Arial" w:cs="Arial"/>
          <w:b w:val="0"/>
          <w:sz w:val="22"/>
          <w:szCs w:val="22"/>
        </w:rPr>
      </w:pPr>
    </w:p>
    <w:p w:rsidR="00A36BAB" w:rsidRPr="00FD302C" w:rsidRDefault="00A36BAB" w:rsidP="00A36BAB">
      <w:pPr>
        <w:pStyle w:val="BodyText"/>
        <w:spacing w:before="199"/>
        <w:rPr>
          <w:rFonts w:ascii="Arial" w:hAnsi="Arial" w:cs="Arial"/>
          <w:b w:val="0"/>
          <w:sz w:val="22"/>
          <w:szCs w:val="22"/>
        </w:rPr>
      </w:pPr>
      <w:r w:rsidRPr="00FD302C">
        <w:rPr>
          <w:rFonts w:ascii="Arial" w:hAnsi="Arial" w:cs="Arial"/>
          <w:b w:val="0"/>
          <w:noProof/>
          <w:lang w:val="en-IN" w:eastAsia="en-IN" w:bidi="mr-IN"/>
        </w:rPr>
        <w:drawing>
          <wp:anchor distT="0" distB="0" distL="0" distR="0" simplePos="0" relativeHeight="251659264" behindDoc="0" locked="0" layoutInCell="1" allowOverlap="1" wp14:anchorId="5E064F94" wp14:editId="3327CB04">
            <wp:simplePos x="0" y="0"/>
            <wp:positionH relativeFrom="page">
              <wp:posOffset>47038</wp:posOffset>
            </wp:positionH>
            <wp:positionV relativeFrom="paragraph">
              <wp:posOffset>68580</wp:posOffset>
            </wp:positionV>
            <wp:extent cx="1267968" cy="86715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8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BAB" w:rsidRDefault="00A36BAB" w:rsidP="00A36BAB">
      <w:pPr>
        <w:spacing w:before="167"/>
        <w:ind w:left="1799" w:right="356"/>
        <w:jc w:val="center"/>
        <w:rPr>
          <w:rFonts w:ascii="Arial" w:hAnsi="Arial" w:cs="Arial"/>
          <w:b/>
          <w:spacing w:val="-2"/>
        </w:rPr>
      </w:pPr>
      <w:r w:rsidRPr="00FD302C">
        <w:rPr>
          <w:rFonts w:ascii="Arial" w:hAnsi="Arial" w:cs="Arial"/>
          <w:b/>
        </w:rPr>
        <w:t xml:space="preserve"> LITTLE</w:t>
      </w:r>
      <w:r w:rsidRPr="00FD302C">
        <w:rPr>
          <w:rFonts w:ascii="Arial" w:hAnsi="Arial" w:cs="Arial"/>
          <w:b/>
          <w:spacing w:val="-4"/>
        </w:rPr>
        <w:t xml:space="preserve"> </w:t>
      </w:r>
      <w:r w:rsidRPr="00FD302C">
        <w:rPr>
          <w:rFonts w:ascii="Arial" w:hAnsi="Arial" w:cs="Arial"/>
          <w:b/>
        </w:rPr>
        <w:t>ANGELS</w:t>
      </w:r>
      <w:r w:rsidRPr="00FD302C">
        <w:rPr>
          <w:rFonts w:ascii="Arial" w:hAnsi="Arial" w:cs="Arial"/>
          <w:b/>
          <w:spacing w:val="-7"/>
        </w:rPr>
        <w:t xml:space="preserve"> </w:t>
      </w:r>
      <w:r w:rsidRPr="00FD302C">
        <w:rPr>
          <w:rFonts w:ascii="Arial" w:hAnsi="Arial" w:cs="Arial"/>
          <w:b/>
        </w:rPr>
        <w:t>ENGLISH</w:t>
      </w:r>
      <w:r w:rsidRPr="00FD302C">
        <w:rPr>
          <w:rFonts w:ascii="Arial" w:hAnsi="Arial" w:cs="Arial"/>
          <w:b/>
          <w:spacing w:val="-6"/>
        </w:rPr>
        <w:t xml:space="preserve"> </w:t>
      </w:r>
      <w:r w:rsidRPr="00FD302C">
        <w:rPr>
          <w:rFonts w:ascii="Arial" w:hAnsi="Arial" w:cs="Arial"/>
          <w:b/>
          <w:spacing w:val="-2"/>
        </w:rPr>
        <w:t>SCHOOL</w:t>
      </w:r>
    </w:p>
    <w:p w:rsidR="0085051A" w:rsidRPr="00FD302C" w:rsidRDefault="0085051A" w:rsidP="00A36BAB">
      <w:pPr>
        <w:spacing w:before="167"/>
        <w:ind w:left="1799" w:right="3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Term-2</w:t>
      </w:r>
    </w:p>
    <w:p w:rsidR="00A36BAB" w:rsidRPr="00FD302C" w:rsidRDefault="00A36BAB" w:rsidP="00A36BAB">
      <w:pPr>
        <w:spacing w:line="276" w:lineRule="auto"/>
        <w:ind w:left="4851" w:right="3108" w:firstLine="50"/>
        <w:rPr>
          <w:rFonts w:ascii="Arial" w:hAnsi="Arial" w:cs="Arial"/>
          <w:b/>
        </w:rPr>
      </w:pPr>
      <w:r w:rsidRPr="00FD302C">
        <w:rPr>
          <w:rFonts w:ascii="Arial" w:hAnsi="Arial" w:cs="Arial"/>
          <w:b/>
        </w:rPr>
        <w:t>SYLLABUS</w:t>
      </w:r>
      <w:r w:rsidRPr="00FD302C">
        <w:rPr>
          <w:rFonts w:ascii="Arial" w:hAnsi="Arial" w:cs="Arial"/>
          <w:b/>
          <w:spacing w:val="-7"/>
        </w:rPr>
        <w:t xml:space="preserve"> </w:t>
      </w:r>
      <w:r w:rsidRPr="00FD302C">
        <w:rPr>
          <w:rFonts w:ascii="Arial" w:hAnsi="Arial" w:cs="Arial"/>
          <w:b/>
        </w:rPr>
        <w:t>–</w:t>
      </w:r>
      <w:r w:rsidRPr="00FD302C">
        <w:rPr>
          <w:rFonts w:ascii="Arial" w:hAnsi="Arial" w:cs="Arial"/>
          <w:b/>
          <w:spacing w:val="-8"/>
        </w:rPr>
        <w:t xml:space="preserve"> </w:t>
      </w:r>
      <w:r w:rsidRPr="00FD302C">
        <w:rPr>
          <w:rFonts w:ascii="Arial" w:hAnsi="Arial" w:cs="Arial"/>
          <w:b/>
        </w:rPr>
        <w:t>CLASS</w:t>
      </w:r>
      <w:r w:rsidRPr="00FD302C">
        <w:rPr>
          <w:rFonts w:ascii="Arial" w:hAnsi="Arial" w:cs="Arial"/>
          <w:b/>
          <w:spacing w:val="-6"/>
        </w:rPr>
        <w:t xml:space="preserve"> </w:t>
      </w:r>
      <w:r w:rsidRPr="00FD302C">
        <w:rPr>
          <w:rFonts w:ascii="Arial" w:hAnsi="Arial" w:cs="Arial"/>
          <w:b/>
        </w:rPr>
        <w:t>5</w:t>
      </w:r>
    </w:p>
    <w:p w:rsidR="00A36BAB" w:rsidRPr="00FD302C" w:rsidRDefault="00A36BAB" w:rsidP="00A36BAB">
      <w:pPr>
        <w:pStyle w:val="BodyText"/>
        <w:spacing w:after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1"/>
        <w:gridCol w:w="5911"/>
      </w:tblGrid>
      <w:tr w:rsidR="00A36BAB" w:rsidRPr="00FD302C" w:rsidTr="002A597A">
        <w:trPr>
          <w:trHeight w:val="400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spacing w:line="219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Subject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spacing w:line="219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Syllabus</w:t>
            </w:r>
            <w:r w:rsidRPr="00FD302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D302C">
              <w:rPr>
                <w:rFonts w:ascii="Arial" w:hAnsi="Arial" w:cs="Arial"/>
                <w:b/>
                <w:spacing w:val="-2"/>
              </w:rPr>
              <w:t>Content</w:t>
            </w:r>
          </w:p>
        </w:tc>
      </w:tr>
      <w:tr w:rsidR="00A36BAB" w:rsidRPr="00FD302C" w:rsidTr="002A597A">
        <w:trPr>
          <w:trHeight w:val="2164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  <w:p w:rsidR="00A36BAB" w:rsidRPr="00FD302C" w:rsidRDefault="00A36BAB" w:rsidP="00165DA7">
            <w:pPr>
              <w:pStyle w:val="TableParagraph"/>
              <w:spacing w:before="91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11.Turn off the </w:t>
            </w:r>
            <w:proofErr w:type="spellStart"/>
            <w:r w:rsidRPr="00FD302C">
              <w:rPr>
                <w:rFonts w:ascii="Arial" w:hAnsi="Arial" w:cs="Arial"/>
                <w:b/>
              </w:rPr>
              <w:t>Tv</w:t>
            </w:r>
            <w:proofErr w:type="spellEnd"/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12.Loses a foot walks a Mile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13.Ranji's Lucky bat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14.Seeking one's Fortune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15.All the world is a Rainbow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Grammar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* Email writing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* Essay writing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 xml:space="preserve">* Story </w:t>
            </w:r>
            <w:proofErr w:type="spellStart"/>
            <w:r w:rsidRPr="00FD302C">
              <w:rPr>
                <w:rFonts w:ascii="Arial" w:hAnsi="Arial" w:cs="Arial"/>
                <w:b/>
              </w:rPr>
              <w:t>Writting</w:t>
            </w:r>
            <w:proofErr w:type="spellEnd"/>
            <w:r w:rsidRPr="00FD302C">
              <w:rPr>
                <w:rFonts w:ascii="Arial" w:hAnsi="Arial" w:cs="Arial"/>
                <w:b/>
              </w:rPr>
              <w:t xml:space="preserve">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29"/>
              </w:tabs>
              <w:spacing w:before="33"/>
              <w:ind w:left="229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  <w:b/>
              </w:rPr>
              <w:t>* Notice writing</w:t>
            </w:r>
          </w:p>
        </w:tc>
      </w:tr>
      <w:tr w:rsidR="00A36BAB" w:rsidRPr="00FD302C" w:rsidTr="002A597A">
        <w:trPr>
          <w:trHeight w:val="633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spacing w:before="207"/>
              <w:rPr>
                <w:rFonts w:ascii="Arial" w:hAnsi="Arial" w:cs="Arial"/>
                <w:b/>
              </w:rPr>
            </w:pPr>
            <w:proofErr w:type="spellStart"/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  <w:proofErr w:type="spellEnd"/>
          </w:p>
        </w:tc>
        <w:tc>
          <w:tcPr>
            <w:tcW w:w="5911" w:type="dxa"/>
          </w:tcPr>
          <w:p w:rsidR="00D85EF9" w:rsidRDefault="00D85EF9" w:rsidP="00D85EF9">
            <w:pPr>
              <w:pStyle w:val="TableParagraph"/>
              <w:spacing w:line="208" w:lineRule="exact"/>
              <w:ind w:left="378" w:right="3170"/>
            </w:pPr>
            <w:r>
              <w:t>4. fractions</w:t>
            </w:r>
          </w:p>
          <w:p w:rsidR="00D85EF9" w:rsidRDefault="00D85EF9" w:rsidP="00D85EF9">
            <w:pPr>
              <w:pStyle w:val="TableParagraph"/>
              <w:spacing w:line="208" w:lineRule="exact"/>
              <w:ind w:left="378" w:right="3170"/>
            </w:pPr>
            <w:r>
              <w:t xml:space="preserve"> 5. Decimals </w:t>
            </w:r>
          </w:p>
          <w:p w:rsidR="00D85EF9" w:rsidRDefault="00D85EF9" w:rsidP="00D85EF9">
            <w:pPr>
              <w:pStyle w:val="TableParagraph"/>
              <w:spacing w:line="208" w:lineRule="exact"/>
              <w:ind w:left="378" w:right="3170"/>
            </w:pPr>
            <w:r>
              <w:t xml:space="preserve">  9. Matric Measure </w:t>
            </w:r>
          </w:p>
          <w:p w:rsidR="00A36BAB" w:rsidRPr="00D85EF9" w:rsidRDefault="00D85EF9" w:rsidP="00D85EF9">
            <w:pPr>
              <w:pStyle w:val="TableParagraph"/>
              <w:spacing w:line="208" w:lineRule="exact"/>
              <w:ind w:left="378" w:right="3170"/>
            </w:pPr>
            <w:r>
              <w:t>10. Perimeter,  Area,</w:t>
            </w:r>
          </w:p>
        </w:tc>
      </w:tr>
      <w:tr w:rsidR="00A36BAB" w:rsidRPr="00FD302C" w:rsidTr="002A597A">
        <w:trPr>
          <w:trHeight w:val="460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spacing w:before="121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tabs>
                <w:tab w:val="left" w:pos="284"/>
              </w:tabs>
              <w:spacing w:line="21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9) light and shadow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84"/>
              </w:tabs>
              <w:spacing w:line="21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10) Moon and Artificial satellites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84"/>
              </w:tabs>
              <w:spacing w:line="21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11)Natural disaster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84"/>
              </w:tabs>
              <w:spacing w:line="21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12)Electricity</w:t>
            </w:r>
          </w:p>
          <w:p w:rsidR="00A36BAB" w:rsidRPr="00FD302C" w:rsidRDefault="00A36BAB" w:rsidP="00165DA7">
            <w:pPr>
              <w:pStyle w:val="TableParagraph"/>
              <w:tabs>
                <w:tab w:val="left" w:pos="284"/>
              </w:tabs>
              <w:spacing w:line="212" w:lineRule="exact"/>
              <w:ind w:left="28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13)</w:t>
            </w:r>
            <w:proofErr w:type="spellStart"/>
            <w:r w:rsidRPr="00FD302C">
              <w:rPr>
                <w:rFonts w:ascii="Arial" w:hAnsi="Arial" w:cs="Arial"/>
              </w:rPr>
              <w:t>Marvellous</w:t>
            </w:r>
            <w:proofErr w:type="spellEnd"/>
            <w:r w:rsidRPr="00FD302C">
              <w:rPr>
                <w:rFonts w:ascii="Arial" w:hAnsi="Arial" w:cs="Arial"/>
              </w:rPr>
              <w:t xml:space="preserve"> magnet</w:t>
            </w:r>
          </w:p>
        </w:tc>
      </w:tr>
      <w:tr w:rsidR="00A36BAB" w:rsidRPr="00FD302C" w:rsidTr="002A597A">
        <w:trPr>
          <w:trHeight w:val="1149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spacing w:before="24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SST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tabs>
                <w:tab w:val="left" w:pos="381"/>
              </w:tabs>
              <w:spacing w:line="211" w:lineRule="exact"/>
              <w:ind w:left="38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17.Transport</w:t>
            </w:r>
          </w:p>
          <w:p w:rsidR="00A36BAB" w:rsidRPr="00FD302C" w:rsidRDefault="00A36BAB" w:rsidP="00165DA7">
            <w:pPr>
              <w:pStyle w:val="TableParagraph"/>
              <w:tabs>
                <w:tab w:val="left" w:pos="381"/>
              </w:tabs>
              <w:spacing w:line="211" w:lineRule="exact"/>
              <w:ind w:left="38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18.Indias struggle for freedom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381"/>
              </w:tabs>
              <w:spacing w:line="211" w:lineRule="exact"/>
              <w:ind w:left="38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19.various types of governance system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381"/>
              </w:tabs>
              <w:spacing w:line="211" w:lineRule="exact"/>
              <w:ind w:left="38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20.our Government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381"/>
              </w:tabs>
              <w:spacing w:line="211" w:lineRule="exact"/>
              <w:ind w:left="38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21.our Environment </w:t>
            </w:r>
          </w:p>
          <w:p w:rsidR="00A36BAB" w:rsidRPr="00FD302C" w:rsidRDefault="00A36BAB" w:rsidP="00165DA7">
            <w:pPr>
              <w:pStyle w:val="TableParagraph"/>
              <w:tabs>
                <w:tab w:val="left" w:pos="381"/>
              </w:tabs>
              <w:spacing w:line="211" w:lineRule="exact"/>
              <w:ind w:left="381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22.Environmental pollution</w:t>
            </w:r>
          </w:p>
        </w:tc>
      </w:tr>
      <w:tr w:rsidR="00A36BAB" w:rsidRPr="00FD302C" w:rsidTr="002A597A">
        <w:trPr>
          <w:trHeight w:val="1534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spacing w:before="70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spacing w:line="238" w:lineRule="exact"/>
              <w:ind w:left="16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11.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शिष्टाचार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A36BAB" w:rsidRPr="00FD302C" w:rsidRDefault="00A36BAB" w:rsidP="00165DA7">
            <w:pPr>
              <w:pStyle w:val="TableParagraph"/>
              <w:spacing w:line="238" w:lineRule="exact"/>
              <w:ind w:left="16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12.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शतरंज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खिलाड़ी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A36BAB" w:rsidRPr="00FD302C" w:rsidRDefault="00A36BAB" w:rsidP="00165DA7">
            <w:pPr>
              <w:pStyle w:val="TableParagraph"/>
              <w:spacing w:line="238" w:lineRule="exact"/>
              <w:ind w:left="16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13.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हम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पंछी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उन्मुक्त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गगन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A36BAB" w:rsidRPr="00FD302C" w:rsidRDefault="00A36BAB" w:rsidP="00165DA7">
            <w:pPr>
              <w:pStyle w:val="TableParagraph"/>
              <w:spacing w:line="238" w:lineRule="exact"/>
              <w:ind w:left="162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14.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अधिक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लालच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फल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A36BAB" w:rsidRPr="00FD302C" w:rsidRDefault="00A36BAB" w:rsidP="00165DA7">
            <w:pPr>
              <w:pStyle w:val="TableParagraph"/>
              <w:spacing w:line="238" w:lineRule="exact"/>
              <w:ind w:left="162"/>
              <w:rPr>
                <w:rFonts w:ascii="Arial" w:eastAsia="Nirmala UI" w:hAnsi="Arial" w:cs="Arial"/>
                <w:lang w:bidi="mr-IN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:-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औपचारिक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कहानी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अपठित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गद्ययांश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चित्रवर्णन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mr-IN"/>
              </w:rPr>
              <w:t>सर्वनाम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mr-IN"/>
              </w:rPr>
              <w:t>के</w:t>
            </w:r>
            <w:r w:rsidRPr="00FD302C">
              <w:rPr>
                <w:rFonts w:ascii="Arial" w:eastAsia="Nirmala UI" w:hAnsi="Arial" w:cs="Arial"/>
                <w:cs/>
                <w:lang w:bidi="mr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mr-IN"/>
              </w:rPr>
              <w:t>प्रकार</w:t>
            </w:r>
          </w:p>
        </w:tc>
      </w:tr>
      <w:tr w:rsidR="00A36BAB" w:rsidRPr="00FD302C" w:rsidTr="002A597A">
        <w:trPr>
          <w:trHeight w:val="1682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spacing w:before="71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spacing w:before="6" w:line="330" w:lineRule="atLeast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गिरीदुर्ग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सप्तशृंगी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A36BAB" w:rsidRPr="00FD302C" w:rsidRDefault="00A36BAB" w:rsidP="00165DA7">
            <w:pPr>
              <w:pStyle w:val="TableParagraph"/>
              <w:spacing w:before="6" w:line="330" w:lineRule="atLeast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संतोषधन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A36BAB" w:rsidRPr="00FD302C" w:rsidRDefault="00A36BAB" w:rsidP="00165DA7">
            <w:pPr>
              <w:pStyle w:val="TableParagraph"/>
              <w:spacing w:before="6" w:line="330" w:lineRule="atLeast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गोवा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: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एक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निसर्गरम्य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स्थळ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A36BAB" w:rsidRPr="00FD302C" w:rsidRDefault="00A36BAB" w:rsidP="00165DA7">
            <w:pPr>
              <w:pStyle w:val="TableParagraph"/>
              <w:spacing w:before="6" w:line="330" w:lineRule="atLeast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गाणे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अमुचे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जुळे</w:t>
            </w:r>
          </w:p>
          <w:p w:rsidR="00A36BAB" w:rsidRPr="00FD302C" w:rsidRDefault="00A36BAB" w:rsidP="00165DA7">
            <w:pPr>
              <w:pStyle w:val="TableParagraph"/>
              <w:spacing w:before="6" w:line="330" w:lineRule="atLeast"/>
              <w:rPr>
                <w:rFonts w:ascii="Arial" w:eastAsia="Nirmala UI" w:hAnsi="Arial" w:cs="Arial"/>
                <w:b/>
                <w:bCs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अव्यय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विरामचिन्हे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क्रियापदाचे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प्रकार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समानार्थी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विरुद्धार्थी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लिंग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वचन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कथालेखन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</w:p>
        </w:tc>
      </w:tr>
      <w:tr w:rsidR="00A36BAB" w:rsidRPr="00FD302C" w:rsidTr="002A597A">
        <w:trPr>
          <w:trHeight w:val="361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spacing w:line="198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Computer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spacing w:line="198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Ch.no 8, 9, 10</w:t>
            </w:r>
          </w:p>
        </w:tc>
      </w:tr>
      <w:tr w:rsidR="00A36BAB" w:rsidRPr="00FD302C" w:rsidTr="002A597A">
        <w:trPr>
          <w:trHeight w:val="1114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spacing w:before="112"/>
              <w:ind w:left="0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GK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spacing w:before="1" w:line="192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Unit: Science and technology</w:t>
            </w:r>
          </w:p>
          <w:p w:rsidR="00A36BAB" w:rsidRPr="00FD302C" w:rsidRDefault="00A36BAB" w:rsidP="00165DA7">
            <w:pPr>
              <w:pStyle w:val="TableParagraph"/>
              <w:spacing w:before="1" w:line="192" w:lineRule="exact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spacing w:before="1" w:line="192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Unit: Our world</w:t>
            </w:r>
          </w:p>
          <w:p w:rsidR="00A36BAB" w:rsidRPr="00FD302C" w:rsidRDefault="00A36BAB" w:rsidP="00165DA7">
            <w:pPr>
              <w:pStyle w:val="TableParagraph"/>
              <w:spacing w:before="1" w:line="192" w:lineRule="exact"/>
              <w:rPr>
                <w:rFonts w:ascii="Arial" w:hAnsi="Arial" w:cs="Arial"/>
                <w:b/>
              </w:rPr>
            </w:pPr>
          </w:p>
          <w:p w:rsidR="00A36BAB" w:rsidRPr="00FD302C" w:rsidRDefault="00A36BAB" w:rsidP="00165DA7">
            <w:pPr>
              <w:pStyle w:val="TableParagraph"/>
              <w:spacing w:before="1" w:line="192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Logical reasoning</w:t>
            </w:r>
          </w:p>
        </w:tc>
      </w:tr>
      <w:tr w:rsidR="00A36BAB" w:rsidRPr="00FD302C" w:rsidTr="002A597A">
        <w:trPr>
          <w:trHeight w:val="220"/>
        </w:trPr>
        <w:tc>
          <w:tcPr>
            <w:tcW w:w="2721" w:type="dxa"/>
          </w:tcPr>
          <w:p w:rsidR="00A36BAB" w:rsidRPr="00FD302C" w:rsidRDefault="00A36BAB" w:rsidP="00165DA7">
            <w:pPr>
              <w:pStyle w:val="TableParagraph"/>
              <w:spacing w:line="200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Drawing</w:t>
            </w:r>
          </w:p>
        </w:tc>
        <w:tc>
          <w:tcPr>
            <w:tcW w:w="5911" w:type="dxa"/>
          </w:tcPr>
          <w:p w:rsidR="00A36BAB" w:rsidRPr="00FD302C" w:rsidRDefault="00A36BAB" w:rsidP="00165DA7">
            <w:pPr>
              <w:pStyle w:val="TableParagraph"/>
              <w:spacing w:before="6" w:line="194" w:lineRule="exact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Tree plantation 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FD302C">
              <w:rPr>
                <w:rFonts w:ascii="Arial" w:hAnsi="Arial" w:cs="Arial"/>
              </w:rPr>
              <w:t>Kandil</w:t>
            </w:r>
            <w:proofErr w:type="spellEnd"/>
          </w:p>
        </w:tc>
      </w:tr>
    </w:tbl>
    <w:p w:rsidR="00A36BAB" w:rsidRPr="00FD302C" w:rsidRDefault="00A36BAB" w:rsidP="00A36BAB">
      <w:pPr>
        <w:pStyle w:val="BodyText"/>
        <w:rPr>
          <w:rFonts w:ascii="Arial" w:hAnsi="Arial" w:cs="Arial"/>
          <w:sz w:val="22"/>
          <w:szCs w:val="22"/>
        </w:rPr>
      </w:pPr>
    </w:p>
    <w:p w:rsidR="00A36BAB" w:rsidRPr="00FD302C" w:rsidRDefault="00A36BAB" w:rsidP="00A36BAB">
      <w:pPr>
        <w:rPr>
          <w:rFonts w:ascii="Arial" w:hAnsi="Arial" w:cs="Arial"/>
        </w:rPr>
        <w:sectPr w:rsidR="00A36BAB" w:rsidRPr="00FD302C">
          <w:pgSz w:w="12240" w:h="15840"/>
          <w:pgMar w:top="80" w:right="1440" w:bottom="280" w:left="0" w:header="720" w:footer="720" w:gutter="0"/>
          <w:cols w:space="720"/>
        </w:sectPr>
      </w:pPr>
    </w:p>
    <w:p w:rsidR="003D4CBD" w:rsidRDefault="002A597A"/>
    <w:sectPr w:rsidR="003D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AB"/>
    <w:rsid w:val="000D22FD"/>
    <w:rsid w:val="002A597A"/>
    <w:rsid w:val="00433E20"/>
    <w:rsid w:val="0085051A"/>
    <w:rsid w:val="00A36BAB"/>
    <w:rsid w:val="00D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89C36-33E6-403E-A87B-AEE83408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6BA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36BAB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36BAB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A36BAB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4</cp:revision>
  <dcterms:created xsi:type="dcterms:W3CDTF">2026-02-03T05:07:00Z</dcterms:created>
  <dcterms:modified xsi:type="dcterms:W3CDTF">2026-02-04T03:43:00Z</dcterms:modified>
</cp:coreProperties>
</file>